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356B" w14:textId="44D441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CD84E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568460" w14:textId="521D92D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93BA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F2115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48FC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189506" w14:textId="33A828F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911BA" w:rsidRPr="0013208E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FRC429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41A0D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69700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0CF9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BBEC3F" w14:textId="55EA2F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553B0" w:rsidRPr="0013208E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8911BA">
        <w:rPr>
          <w:rFonts w:asciiTheme="minorHAnsi" w:hAnsiTheme="minorHAnsi" w:cs="Arial"/>
          <w:lang w:val="en-ZA"/>
        </w:rPr>
        <w:t>.</w:t>
      </w:r>
    </w:p>
    <w:p w14:paraId="3A631C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4499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CFB150" w14:textId="754351D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911BA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3D237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B4C4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FRC429</w:t>
      </w:r>
    </w:p>
    <w:p w14:paraId="2BDA2F09" w14:textId="08DB56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11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14:paraId="6C4B26F0" w14:textId="1371C7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0BE5820" w14:textId="2C8E5EE6" w:rsidR="008911BA" w:rsidRPr="00A93E4A" w:rsidRDefault="008911BA" w:rsidP="00A93E4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22 August 2022 of ...% plus 300bps)</w:t>
      </w:r>
      <w:r w:rsidR="00A93E4A">
        <w:rPr>
          <w:rFonts w:asciiTheme="minorHAnsi" w:hAnsiTheme="minorHAnsi" w:cs="Arial"/>
          <w:lang w:val="en-ZA"/>
        </w:rPr>
        <w:t xml:space="preserve"> </w:t>
      </w:r>
      <w:r w:rsidRPr="0013208E">
        <w:rPr>
          <w:rFonts w:asciiTheme="minorHAnsi" w:hAnsiTheme="minorHAnsi" w:cs="Arial"/>
          <w:bCs/>
          <w:lang w:val="en-ZA"/>
        </w:rPr>
        <w:t>Maximum Rate Interest:1</w:t>
      </w:r>
      <w:r>
        <w:rPr>
          <w:rFonts w:asciiTheme="minorHAnsi" w:hAnsiTheme="minorHAnsi" w:cs="Arial"/>
          <w:bCs/>
          <w:lang w:val="en-ZA"/>
        </w:rPr>
        <w:t>0.655</w:t>
      </w:r>
      <w:r w:rsidRPr="0013208E">
        <w:rPr>
          <w:rFonts w:asciiTheme="minorHAnsi" w:hAnsiTheme="minorHAnsi" w:cs="Arial"/>
          <w:bCs/>
          <w:lang w:val="en-ZA"/>
        </w:rPr>
        <w:t>%</w:t>
      </w:r>
      <w:r w:rsidR="00345A6F">
        <w:rPr>
          <w:rFonts w:asciiTheme="minorHAnsi" w:hAnsiTheme="minorHAnsi" w:cs="Arial"/>
          <w:bCs/>
          <w:lang w:val="en-ZA"/>
        </w:rPr>
        <w:t>.</w:t>
      </w:r>
      <w:r w:rsidR="00A93E4A">
        <w:rPr>
          <w:rFonts w:asciiTheme="minorHAnsi" w:hAnsiTheme="minorHAnsi" w:cs="Arial"/>
          <w:bCs/>
          <w:lang w:val="en-ZA"/>
        </w:rPr>
        <w:t xml:space="preserve"> </w:t>
      </w:r>
      <w:r w:rsidR="00345A6F">
        <w:rPr>
          <w:rFonts w:asciiTheme="minorHAnsi" w:hAnsiTheme="minorHAnsi" w:cs="Arial"/>
          <w:bCs/>
          <w:lang w:val="en-ZA"/>
        </w:rPr>
        <w:t>Fixed Rate Interest: 8.827</w:t>
      </w:r>
      <w:r w:rsidR="00F93DEF">
        <w:rPr>
          <w:rFonts w:asciiTheme="minorHAnsi" w:hAnsiTheme="minorHAnsi" w:cs="Arial"/>
          <w:bCs/>
          <w:lang w:val="en-ZA"/>
        </w:rPr>
        <w:t>%</w:t>
      </w:r>
      <w:r w:rsidR="00345A6F">
        <w:rPr>
          <w:rFonts w:asciiTheme="minorHAnsi" w:hAnsiTheme="minorHAnsi" w:cs="Arial"/>
          <w:bCs/>
          <w:lang w:val="en-ZA"/>
        </w:rPr>
        <w:t xml:space="preserve"> commencing on 31 October 2027</w:t>
      </w:r>
    </w:p>
    <w:p w14:paraId="1829327F" w14:textId="6CEADAD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11BA">
        <w:rPr>
          <w:rFonts w:asciiTheme="minorHAnsi" w:hAnsiTheme="minorHAnsi" w:cs="Arial"/>
          <w:lang w:val="en-ZA"/>
        </w:rPr>
        <w:t>Floating</w:t>
      </w:r>
    </w:p>
    <w:p w14:paraId="7F82E5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ACA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9FC54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303BEF5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65981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2C5E0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6C481B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55F0C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4A667E8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6AA90C05" w14:textId="4C29D23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2027</w:t>
      </w:r>
      <w:r w:rsidR="00345A6F">
        <w:rPr>
          <w:rFonts w:asciiTheme="minorHAnsi" w:hAnsiTheme="minorHAnsi" w:cs="Arial"/>
          <w:lang w:val="en-ZA"/>
        </w:rPr>
        <w:t>, 31 July 2028, 31 July 2029</w:t>
      </w:r>
    </w:p>
    <w:p w14:paraId="723F153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ZAG000189192</w:t>
      </w:r>
    </w:p>
    <w:p w14:paraId="791D294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FFE631C" w14:textId="36AA35A4" w:rsidR="007F4679" w:rsidRDefault="00386EFA" w:rsidP="00E93B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AD89AF0" w14:textId="3B1D1417" w:rsidR="00E93BA3" w:rsidRDefault="00E93BA3" w:rsidP="00E93B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0718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https://clientportal.jse.co.za/Content/JSEPricingSupplementsItems/FRC429%20PricingSupplement%202208.pdf</w:t>
        </w:r>
      </w:hyperlink>
    </w:p>
    <w:p w14:paraId="11695B4F" w14:textId="77777777" w:rsidR="00E93BA3" w:rsidRPr="00F64748" w:rsidRDefault="00E93BA3" w:rsidP="00E93B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2D18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35A645" w14:textId="2EFFCEB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3B84ED" w14:textId="77777777" w:rsidR="00661B90" w:rsidRDefault="00661B90" w:rsidP="00661B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23865BC" w14:textId="132653C0" w:rsidR="00085030" w:rsidRPr="00F64748" w:rsidRDefault="00661B9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50DC" w14:textId="77777777" w:rsidR="00465BD2" w:rsidRDefault="00465BD2">
      <w:r>
        <w:separator/>
      </w:r>
    </w:p>
  </w:endnote>
  <w:endnote w:type="continuationSeparator" w:id="0">
    <w:p w14:paraId="08E87BD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FF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A3877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90AF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B268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81A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3093B9" w14:textId="77777777">
      <w:tc>
        <w:tcPr>
          <w:tcW w:w="1335" w:type="dxa"/>
        </w:tcPr>
        <w:p w14:paraId="23803E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E9B0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2F8F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A86B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69FD6A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8768" w14:textId="77777777" w:rsidR="00465BD2" w:rsidRDefault="00465BD2">
      <w:r>
        <w:separator/>
      </w:r>
    </w:p>
  </w:footnote>
  <w:footnote w:type="continuationSeparator" w:id="0">
    <w:p w14:paraId="2B34D7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C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0FFEF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6BC7" w14:textId="77777777" w:rsidR="001D1A44" w:rsidRDefault="00E93B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69E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5290AF" w14:textId="77777777" w:rsidR="001D1A44" w:rsidRDefault="001D1A44" w:rsidP="00EF6146">
                <w:pPr>
                  <w:jc w:val="right"/>
                </w:pPr>
              </w:p>
              <w:p w14:paraId="2A857566" w14:textId="77777777" w:rsidR="001D1A44" w:rsidRDefault="001D1A44" w:rsidP="00EF6146">
                <w:pPr>
                  <w:jc w:val="right"/>
                </w:pPr>
              </w:p>
              <w:p w14:paraId="5CF58C37" w14:textId="77777777" w:rsidR="001D1A44" w:rsidRDefault="001D1A44" w:rsidP="00EF6146">
                <w:pPr>
                  <w:jc w:val="right"/>
                </w:pPr>
              </w:p>
              <w:p w14:paraId="531102BB" w14:textId="77777777" w:rsidR="001D1A44" w:rsidRDefault="001D1A44" w:rsidP="00EF6146">
                <w:pPr>
                  <w:jc w:val="right"/>
                </w:pPr>
              </w:p>
              <w:p w14:paraId="4EA29739" w14:textId="77777777" w:rsidR="001D1A44" w:rsidRDefault="001D1A44" w:rsidP="00EF6146">
                <w:pPr>
                  <w:jc w:val="right"/>
                </w:pPr>
              </w:p>
              <w:p w14:paraId="4E9056FF" w14:textId="77777777" w:rsidR="001D1A44" w:rsidRDefault="001D1A44" w:rsidP="00EF6146">
                <w:pPr>
                  <w:jc w:val="right"/>
                </w:pPr>
              </w:p>
              <w:p w14:paraId="1266670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55E8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8C45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318B5E" wp14:editId="2DBC7EA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FD0D6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D7A6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1FA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B80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B5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46F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C2E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CD5B82" w14:textId="77777777">
      <w:trPr>
        <w:trHeight w:hRule="exact" w:val="2342"/>
        <w:jc w:val="right"/>
      </w:trPr>
      <w:tc>
        <w:tcPr>
          <w:tcW w:w="9752" w:type="dxa"/>
        </w:tcPr>
        <w:p w14:paraId="1E5339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3C94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B7E5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B1F9" w14:textId="77777777" w:rsidR="001D1A44" w:rsidRDefault="00E93B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7D30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EC5728" w14:textId="77777777" w:rsidR="001D1A44" w:rsidRDefault="001D1A44" w:rsidP="00BD2E91">
                <w:pPr>
                  <w:jc w:val="right"/>
                </w:pPr>
              </w:p>
              <w:p w14:paraId="4AD85506" w14:textId="77777777" w:rsidR="001D1A44" w:rsidRDefault="001D1A44" w:rsidP="00BD2E91">
                <w:pPr>
                  <w:jc w:val="right"/>
                </w:pPr>
              </w:p>
              <w:p w14:paraId="6842A98F" w14:textId="77777777" w:rsidR="001D1A44" w:rsidRDefault="001D1A44" w:rsidP="00BD2E91">
                <w:pPr>
                  <w:jc w:val="right"/>
                </w:pPr>
              </w:p>
              <w:p w14:paraId="606FBFBE" w14:textId="77777777" w:rsidR="001D1A44" w:rsidRDefault="001D1A44" w:rsidP="00BD2E91">
                <w:pPr>
                  <w:jc w:val="right"/>
                </w:pPr>
              </w:p>
              <w:p w14:paraId="3A1BD256" w14:textId="77777777" w:rsidR="001D1A44" w:rsidRDefault="001D1A44" w:rsidP="00BD2E91">
                <w:pPr>
                  <w:jc w:val="right"/>
                </w:pPr>
              </w:p>
              <w:p w14:paraId="5860FFD0" w14:textId="77777777" w:rsidR="001D1A44" w:rsidRDefault="001D1A44" w:rsidP="00BD2E91">
                <w:pPr>
                  <w:jc w:val="right"/>
                </w:pPr>
              </w:p>
              <w:p w14:paraId="1C42AED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FF63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3A7D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53768E" wp14:editId="23F7ED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92EF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E55C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195E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E3E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C7C7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D1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DA5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A7982B" w14:textId="77777777">
      <w:trPr>
        <w:trHeight w:hRule="exact" w:val="2342"/>
        <w:jc w:val="right"/>
      </w:trPr>
      <w:tc>
        <w:tcPr>
          <w:tcW w:w="9752" w:type="dxa"/>
        </w:tcPr>
        <w:p w14:paraId="7CA0B7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4858F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882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B3E647" wp14:editId="7695EA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CB8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A25E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0314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94264294">
    <w:abstractNumId w:val="1"/>
  </w:num>
  <w:num w:numId="2" w16cid:durableId="1338457665">
    <w:abstractNumId w:val="2"/>
  </w:num>
  <w:num w:numId="3" w16cid:durableId="1183587409">
    <w:abstractNumId w:val="4"/>
  </w:num>
  <w:num w:numId="4" w16cid:durableId="1542012822">
    <w:abstractNumId w:val="0"/>
  </w:num>
  <w:num w:numId="5" w16cid:durableId="292518328">
    <w:abstractNumId w:val="5"/>
  </w:num>
  <w:num w:numId="6" w16cid:durableId="1900089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39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A6F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85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B9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3B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1B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E4A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6D1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B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DEF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428A5E"/>
  <w15:docId w15:val="{CD871398-7A33-487D-A9C8-4D6CB87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9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9%20PricingSupplement%20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80802-884D-4FC2-9C3D-5A9C16F876DA}"/>
</file>

<file path=customXml/itemProps3.xml><?xml version="1.0" encoding="utf-8"?>
<ds:datastoreItem xmlns:ds="http://schemas.openxmlformats.org/officeDocument/2006/customXml" ds:itemID="{380164BA-93F0-4DCF-958F-3B495E1F8166}"/>
</file>

<file path=customXml/itemProps4.xml><?xml version="1.0" encoding="utf-8"?>
<ds:datastoreItem xmlns:ds="http://schemas.openxmlformats.org/officeDocument/2006/customXml" ds:itemID="{92947A81-9545-4D87-9F4D-FE1735FF2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2022-08-19T08:14:00Z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2022-08-19T08:12:42Z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6ea6c39b-145c-4f15-90a0-bf03894412f2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